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D4" w:rsidRDefault="00F175D4" w:rsidP="00F175D4">
      <w:pPr>
        <w:jc w:val="center"/>
        <w:rPr>
          <w:sz w:val="40"/>
          <w:szCs w:val="40"/>
        </w:rPr>
      </w:pPr>
    </w:p>
    <w:p w:rsidR="00F175D4" w:rsidRDefault="00F175D4" w:rsidP="00F175D4">
      <w:pPr>
        <w:jc w:val="center"/>
        <w:rPr>
          <w:sz w:val="40"/>
          <w:szCs w:val="40"/>
        </w:rPr>
      </w:pPr>
    </w:p>
    <w:p w:rsidR="00B35084" w:rsidRDefault="00F175D4" w:rsidP="00F175D4">
      <w:pPr>
        <w:jc w:val="center"/>
        <w:rPr>
          <w:sz w:val="40"/>
          <w:szCs w:val="40"/>
        </w:rPr>
      </w:pPr>
      <w:r w:rsidRPr="00F175D4">
        <w:rPr>
          <w:sz w:val="40"/>
          <w:szCs w:val="40"/>
        </w:rPr>
        <w:t>EĞİTİMDE SİVASİ HAREKETİ 2016-2017 EĞİTİM ÖĞRETİM YILI DEĞERLER EĞİTİMİ YILLIK ÇALIŞMA PLANI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EYLÜL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HAZIRLIK VE PLANLAMA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EKİM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VEFA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KASIM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NEZAKET VE GÖRGÜ KURALLARI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ARALIK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CÖMERTLİK VE </w:t>
            </w:r>
            <w:proofErr w:type="gramStart"/>
            <w:r>
              <w:rPr>
                <w:sz w:val="40"/>
                <w:szCs w:val="40"/>
              </w:rPr>
              <w:t>KANAATKARLIK</w:t>
            </w:r>
            <w:proofErr w:type="gramEnd"/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OCAK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DEMOKRASİ VE ADALET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ŞUBAT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LİYAKAT VE SADAKAT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MART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BARIŞ,KARDEŞLİK</w:t>
            </w:r>
            <w:proofErr w:type="gramEnd"/>
            <w:r>
              <w:rPr>
                <w:sz w:val="40"/>
                <w:szCs w:val="40"/>
              </w:rPr>
              <w:t xml:space="preserve"> VE BİRLİKTE YAŞAMA KÜLTÜRÜ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NİSAN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BAŞARI VE LİDERLİK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MAYIS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EMPATİ</w:t>
            </w:r>
          </w:p>
        </w:tc>
      </w:tr>
      <w:tr w:rsidR="00F175D4" w:rsidTr="00F175D4">
        <w:tc>
          <w:tcPr>
            <w:tcW w:w="2943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HAZİRAN</w:t>
            </w:r>
          </w:p>
        </w:tc>
        <w:tc>
          <w:tcPr>
            <w:tcW w:w="6269" w:type="dxa"/>
          </w:tcPr>
          <w:p w:rsidR="00F175D4" w:rsidRDefault="00F175D4" w:rsidP="00F175D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GENEL DEĞERLENDİRME</w:t>
            </w:r>
          </w:p>
        </w:tc>
      </w:tr>
    </w:tbl>
    <w:p w:rsidR="00F175D4" w:rsidRPr="00F175D4" w:rsidRDefault="00F175D4" w:rsidP="00F175D4">
      <w:pPr>
        <w:jc w:val="center"/>
        <w:rPr>
          <w:sz w:val="40"/>
          <w:szCs w:val="40"/>
        </w:rPr>
      </w:pPr>
    </w:p>
    <w:sectPr w:rsidR="00F175D4" w:rsidRPr="00F175D4" w:rsidSect="00B3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5D4"/>
    <w:rsid w:val="0002788B"/>
    <w:rsid w:val="005E45F2"/>
    <w:rsid w:val="00633EED"/>
    <w:rsid w:val="00B35084"/>
    <w:rsid w:val="00DD58C6"/>
    <w:rsid w:val="00F1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2016-10-17T14:55:00Z</dcterms:created>
  <dcterms:modified xsi:type="dcterms:W3CDTF">2016-10-17T15:02:00Z</dcterms:modified>
</cp:coreProperties>
</file>